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 Regulaminu Konkursu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                          </w:t>
        <w:tab/>
        <w:t xml:space="preserve">                            </w:t>
        <w:tab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 (Pieczęć Uczestnika Konkursu) 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KARTA ZGŁOSZENIA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Zarejestrowana nazwa Uczestnika Konkursu __________________________________________________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Zarejestrowany adres Uczestnika Konkursu z numerem kodu pocztowego __________________________________________________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Telefon: __________________________</w:t>
        <w:tab/>
        <w:t xml:space="preserve">Fax: 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NIP _____________________________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REGON_______________________________________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Internet: http: __________________________________ e-mail ____________@ 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Oświadczam, że zapoznałem się z treścią Regulaminu Konkursu oraz z jego załącznikami i nie wnoszę do niego zastrzeżeń, jak również, że uzyskałem wszelkie informacje niezbędne do złożenia niniejszej pracy konkursowej i wykonania zamówienia.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Wyrażam zgodę na przetwarzanie danych osobowych zgodnie ustawą z dnia 10 maja 2018 r. o ochronie danych osobowych (t.j. Dz. U. z 2018 r., poz. 1000) oraz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Rozporządzeniem Parlamentu Europejskiego i Rady (UE) z dnia 27 kwietnia 2016 r. w sprawie ochrony osób fizycznych w związku z przetwarzaniem danych osobowych i w sprawie swobodnego przepływu takich danych oraz uchylenia dyrektywy 95/46/WE (Dz. Urz. UE L 119 z 04.05.2016) </w:t>
      </w:r>
      <w:r w:rsidDel="00000000" w:rsidR="00000000" w:rsidRPr="00000000">
        <w:rPr>
          <w:rtl w:val="0"/>
        </w:rPr>
        <w:t xml:space="preserve">wyłącznie dla potrzeb niniejszego Konkursu oraz w celu realizacji umowy.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04.9999999999998" w:hanging="359.9999999999998"/>
        <w:contextualSpacing w:val="1"/>
        <w:jc w:val="both"/>
        <w:rPr/>
      </w:pPr>
      <w:r w:rsidDel="00000000" w:rsidR="00000000" w:rsidRPr="00000000">
        <w:rPr>
          <w:rtl w:val="0"/>
        </w:rPr>
        <w:t xml:space="preserve">Wyrażam zgodę na przeniesienie nieodpłatnie, na podstawie zawartej umowy, autorskich praw majątkowych związanych z przedłożoną pracą konkursową w zakresie utrwalania, zwielokrotniania określoną techniką, wprowadzania do obrotu, wprowadzania do pamięci komputera, publicznego wykonania, a także publicznego odtwarzania, wystawiania, wyświetlania i prezentowania w Internecie pracy konkursowej na Zamawiającego.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6480" w:firstLine="0"/>
        <w:contextualSpacing w:val="0"/>
        <w:rPr/>
      </w:pPr>
      <w:r w:rsidDel="00000000" w:rsidR="00000000" w:rsidRPr="00000000">
        <w:rPr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760" w:firstLine="720"/>
        <w:contextualSpacing w:val="0"/>
        <w:rPr/>
      </w:pPr>
      <w:r w:rsidDel="00000000" w:rsidR="00000000" w:rsidRPr="00000000">
        <w:rPr>
          <w:rtl w:val="0"/>
        </w:rPr>
        <w:t xml:space="preserve">     pieczątka, podpis</w:t>
      </w:r>
    </w:p>
    <w:sectPr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